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829D5" w14:textId="6D0408CA" w:rsidR="00307BC6" w:rsidRPr="00B235B7" w:rsidRDefault="00DB64E7" w:rsidP="009B320E">
      <w:pPr>
        <w:pStyle w:val="Gvde"/>
        <w:pBdr>
          <w:bottom w:val="single" w:sz="4" w:space="1" w:color="auto"/>
        </w:pBdr>
        <w:spacing w:after="0" w:line="240" w:lineRule="auto"/>
        <w:jc w:val="center"/>
        <w:rPr>
          <w:rFonts w:asciiTheme="minorHAnsi" w:hAnsiTheme="minorHAnsi" w:cstheme="minorHAnsi"/>
          <w:b/>
          <w:bCs/>
          <w:color w:val="auto"/>
          <w:sz w:val="28"/>
          <w:szCs w:val="28"/>
        </w:rPr>
      </w:pPr>
      <w:r>
        <w:rPr>
          <w:rFonts w:asciiTheme="minorHAnsi" w:hAnsiTheme="minorHAnsi" w:cstheme="minorHAnsi"/>
          <w:b/>
          <w:bCs/>
          <w:color w:val="auto"/>
          <w:sz w:val="28"/>
          <w:szCs w:val="28"/>
        </w:rPr>
        <w:t>GENEL KURUL</w:t>
      </w:r>
      <w:r w:rsidR="00C72946">
        <w:rPr>
          <w:rFonts w:asciiTheme="minorHAnsi" w:hAnsiTheme="minorHAnsi" w:cstheme="minorHAnsi"/>
          <w:b/>
          <w:bCs/>
          <w:color w:val="auto"/>
          <w:sz w:val="28"/>
          <w:szCs w:val="28"/>
        </w:rPr>
        <w:t xml:space="preserve"> KONUŞMASI</w:t>
      </w:r>
    </w:p>
    <w:p w14:paraId="294511E2" w14:textId="468319A7" w:rsidR="00307BC6" w:rsidRPr="00B235B7" w:rsidRDefault="00D2258A" w:rsidP="009B320E">
      <w:pPr>
        <w:pStyle w:val="Gvde"/>
        <w:pBdr>
          <w:bottom w:val="single" w:sz="4" w:space="1" w:color="auto"/>
        </w:pBdr>
        <w:spacing w:after="0" w:line="240" w:lineRule="auto"/>
        <w:jc w:val="center"/>
        <w:rPr>
          <w:rFonts w:asciiTheme="minorHAnsi" w:eastAsia="Arial" w:hAnsiTheme="minorHAnsi" w:cstheme="minorHAnsi"/>
          <w:b/>
          <w:bCs/>
          <w:color w:val="auto"/>
          <w:sz w:val="28"/>
          <w:szCs w:val="28"/>
        </w:rPr>
      </w:pPr>
      <w:r>
        <w:rPr>
          <w:rFonts w:asciiTheme="minorHAnsi" w:eastAsia="Arial" w:hAnsiTheme="minorHAnsi" w:cstheme="minorHAnsi"/>
          <w:b/>
          <w:bCs/>
          <w:color w:val="auto"/>
          <w:sz w:val="28"/>
          <w:szCs w:val="28"/>
        </w:rPr>
        <w:t>MERSİN</w:t>
      </w:r>
      <w:r w:rsidR="007667C0">
        <w:rPr>
          <w:rFonts w:asciiTheme="minorHAnsi" w:eastAsia="Arial" w:hAnsiTheme="minorHAnsi" w:cstheme="minorHAnsi"/>
          <w:b/>
          <w:bCs/>
          <w:color w:val="auto"/>
          <w:sz w:val="28"/>
          <w:szCs w:val="28"/>
        </w:rPr>
        <w:t xml:space="preserve"> </w:t>
      </w:r>
      <w:r w:rsidR="009B320E" w:rsidRPr="00B235B7">
        <w:rPr>
          <w:rFonts w:asciiTheme="minorHAnsi" w:eastAsia="Arial" w:hAnsiTheme="minorHAnsi" w:cstheme="minorHAnsi"/>
          <w:b/>
          <w:bCs/>
          <w:color w:val="auto"/>
          <w:sz w:val="28"/>
          <w:szCs w:val="28"/>
        </w:rPr>
        <w:t>/</w:t>
      </w:r>
      <w:r w:rsidR="00B235B7">
        <w:rPr>
          <w:rFonts w:asciiTheme="minorHAnsi" w:eastAsia="Arial" w:hAnsiTheme="minorHAnsi" w:cstheme="minorHAnsi"/>
          <w:b/>
          <w:bCs/>
          <w:color w:val="auto"/>
          <w:sz w:val="28"/>
          <w:szCs w:val="28"/>
        </w:rPr>
        <w:t xml:space="preserve"> </w:t>
      </w:r>
      <w:r w:rsidR="00BF37B3">
        <w:rPr>
          <w:rFonts w:asciiTheme="minorHAnsi" w:hAnsiTheme="minorHAnsi" w:cstheme="minorHAnsi"/>
          <w:b/>
          <w:bCs/>
          <w:color w:val="auto"/>
          <w:sz w:val="28"/>
          <w:szCs w:val="28"/>
        </w:rPr>
        <w:t>2</w:t>
      </w:r>
      <w:r>
        <w:rPr>
          <w:rFonts w:asciiTheme="minorHAnsi" w:hAnsiTheme="minorHAnsi" w:cstheme="minorHAnsi"/>
          <w:b/>
          <w:bCs/>
          <w:color w:val="auto"/>
          <w:sz w:val="28"/>
          <w:szCs w:val="28"/>
        </w:rPr>
        <w:t>3</w:t>
      </w:r>
      <w:r w:rsidR="00307BC6" w:rsidRPr="00B235B7">
        <w:rPr>
          <w:rFonts w:asciiTheme="minorHAnsi" w:hAnsiTheme="minorHAnsi" w:cstheme="minorHAnsi"/>
          <w:b/>
          <w:bCs/>
          <w:color w:val="auto"/>
          <w:sz w:val="28"/>
          <w:szCs w:val="28"/>
        </w:rPr>
        <w:t xml:space="preserve"> Ocak 2023</w:t>
      </w:r>
      <w:r w:rsidR="00C72946">
        <w:rPr>
          <w:rFonts w:asciiTheme="minorHAnsi" w:hAnsiTheme="minorHAnsi" w:cstheme="minorHAnsi"/>
          <w:b/>
          <w:bCs/>
          <w:color w:val="auto"/>
          <w:sz w:val="28"/>
          <w:szCs w:val="28"/>
        </w:rPr>
        <w:t xml:space="preserve"> </w:t>
      </w:r>
    </w:p>
    <w:p w14:paraId="0943031D" w14:textId="0AF4F9A4" w:rsidR="00A56F78" w:rsidRDefault="00A56F78" w:rsidP="00C95041">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highlight w:val="yellow"/>
        </w:rPr>
      </w:pPr>
      <w:r>
        <w:rPr>
          <w:rFonts w:asciiTheme="minorHAnsi" w:hAnsiTheme="minorHAnsi" w:cstheme="minorHAnsi"/>
          <w:color w:val="auto"/>
          <w:sz w:val="28"/>
          <w:szCs w:val="28"/>
          <w:highlight w:val="yellow"/>
        </w:rPr>
        <w:t>Sayın Bakanım,</w:t>
      </w:r>
    </w:p>
    <w:p w14:paraId="23FB3414" w14:textId="315E49D3" w:rsidR="00C95041" w:rsidRPr="00524190" w:rsidRDefault="00C95041" w:rsidP="00C95041">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highlight w:val="yellow"/>
        </w:rPr>
      </w:pPr>
      <w:r w:rsidRPr="00524190">
        <w:rPr>
          <w:rFonts w:asciiTheme="minorHAnsi" w:hAnsiTheme="minorHAnsi" w:cstheme="minorHAnsi"/>
          <w:color w:val="auto"/>
          <w:sz w:val="28"/>
          <w:szCs w:val="28"/>
          <w:highlight w:val="yellow"/>
        </w:rPr>
        <w:t>Sayın Valim,</w:t>
      </w:r>
    </w:p>
    <w:p w14:paraId="77099B62" w14:textId="0846032B" w:rsidR="00C95041" w:rsidRPr="00524190" w:rsidRDefault="00C95041" w:rsidP="00C95041">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highlight w:val="yellow"/>
        </w:rPr>
      </w:pPr>
      <w:r w:rsidRPr="00524190">
        <w:rPr>
          <w:rFonts w:asciiTheme="minorHAnsi" w:hAnsiTheme="minorHAnsi" w:cstheme="minorHAnsi"/>
          <w:color w:val="auto"/>
          <w:sz w:val="28"/>
          <w:szCs w:val="28"/>
          <w:highlight w:val="yellow"/>
        </w:rPr>
        <w:t xml:space="preserve">Sayın Milletvekilim, </w:t>
      </w:r>
    </w:p>
    <w:p w14:paraId="4375D346" w14:textId="77777777" w:rsidR="00C95041" w:rsidRPr="004C20BA" w:rsidRDefault="00C95041" w:rsidP="00C95041">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524190">
        <w:rPr>
          <w:rFonts w:asciiTheme="minorHAnsi" w:hAnsiTheme="minorHAnsi" w:cstheme="minorHAnsi"/>
          <w:color w:val="auto"/>
          <w:sz w:val="28"/>
          <w:szCs w:val="28"/>
          <w:highlight w:val="yellow"/>
        </w:rPr>
        <w:t>Sayın Rektörüm,</w:t>
      </w:r>
    </w:p>
    <w:p w14:paraId="1A3709E3" w14:textId="456E2DCF" w:rsidR="00C95041" w:rsidRPr="004C20BA" w:rsidRDefault="00C95041" w:rsidP="00C95041">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İş ve Siyaset Dünyasının, STK</w:t>
      </w:r>
      <w:r w:rsidR="00A56F78">
        <w:rPr>
          <w:rFonts w:asciiTheme="minorHAnsi" w:hAnsiTheme="minorHAnsi" w:cstheme="minorHAnsi"/>
          <w:color w:val="auto"/>
          <w:sz w:val="28"/>
          <w:szCs w:val="28"/>
        </w:rPr>
        <w:t>’</w:t>
      </w:r>
      <w:r w:rsidRPr="004C20BA">
        <w:rPr>
          <w:rFonts w:asciiTheme="minorHAnsi" w:hAnsiTheme="minorHAnsi" w:cstheme="minorHAnsi"/>
          <w:color w:val="auto"/>
          <w:sz w:val="28"/>
          <w:szCs w:val="28"/>
        </w:rPr>
        <w:t>ların, Odalarımızın Değerli Başkan ve Temsilcileri,</w:t>
      </w:r>
    </w:p>
    <w:p w14:paraId="4C82FAB1" w14:textId="2EE04048" w:rsidR="00C95041" w:rsidRPr="004C20BA" w:rsidRDefault="00C95041" w:rsidP="00C95041">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 xml:space="preserve">Sayın </w:t>
      </w:r>
      <w:r w:rsidR="00994847">
        <w:rPr>
          <w:rFonts w:asciiTheme="minorHAnsi" w:hAnsiTheme="minorHAnsi" w:cstheme="minorHAnsi"/>
          <w:color w:val="auto"/>
          <w:sz w:val="28"/>
          <w:szCs w:val="28"/>
        </w:rPr>
        <w:t>Mersin</w:t>
      </w:r>
      <w:r w:rsidRPr="004C20BA">
        <w:rPr>
          <w:rFonts w:asciiTheme="minorHAnsi" w:hAnsiTheme="minorHAnsi" w:cstheme="minorHAnsi"/>
          <w:color w:val="auto"/>
          <w:sz w:val="28"/>
          <w:szCs w:val="28"/>
        </w:rPr>
        <w:t xml:space="preserve"> Şube Başkanım</w:t>
      </w:r>
      <w:r w:rsidR="00A56F78">
        <w:rPr>
          <w:rFonts w:asciiTheme="minorHAnsi" w:hAnsiTheme="minorHAnsi" w:cstheme="minorHAnsi"/>
          <w:color w:val="auto"/>
          <w:sz w:val="28"/>
          <w:szCs w:val="28"/>
        </w:rPr>
        <w:t>,</w:t>
      </w:r>
    </w:p>
    <w:p w14:paraId="57D83F1A" w14:textId="77777777" w:rsidR="00C95041" w:rsidRPr="004C20BA" w:rsidRDefault="00C95041" w:rsidP="00C95041">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Saygıdeğer Yönetim Kurulu Üyeleri ve Önceki Dönem Şube Başkanlarım,</w:t>
      </w:r>
    </w:p>
    <w:p w14:paraId="1DF9AA61" w14:textId="77777777" w:rsidR="00C95041" w:rsidRPr="004C20BA" w:rsidRDefault="00C95041" w:rsidP="00C95041">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Komşu illerden Gelen Şubelerimizin Değerli Başkanları,</w:t>
      </w:r>
    </w:p>
    <w:p w14:paraId="0E0A0E3A" w14:textId="77777777" w:rsidR="00C95041" w:rsidRPr="004C20BA" w:rsidRDefault="00C95041" w:rsidP="00C95041">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Değerli MÜSİAD Üyeleri,</w:t>
      </w:r>
    </w:p>
    <w:p w14:paraId="32D08962" w14:textId="554B7BC3" w:rsidR="00C95041" w:rsidRPr="004C20BA" w:rsidRDefault="00C95041" w:rsidP="00C95041">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 xml:space="preserve">Genç </w:t>
      </w:r>
      <w:proofErr w:type="spellStart"/>
      <w:r w:rsidRPr="004C20BA">
        <w:rPr>
          <w:rFonts w:asciiTheme="minorHAnsi" w:hAnsiTheme="minorHAnsi" w:cstheme="minorHAnsi"/>
          <w:color w:val="auto"/>
          <w:sz w:val="28"/>
          <w:szCs w:val="28"/>
        </w:rPr>
        <w:t>MÜSİAD</w:t>
      </w:r>
      <w:r w:rsidR="00524190">
        <w:rPr>
          <w:rFonts w:asciiTheme="minorHAnsi" w:hAnsiTheme="minorHAnsi" w:cstheme="minorHAnsi"/>
          <w:color w:val="auto"/>
          <w:sz w:val="28"/>
          <w:szCs w:val="28"/>
        </w:rPr>
        <w:t>’</w:t>
      </w:r>
      <w:r w:rsidRPr="004C20BA">
        <w:rPr>
          <w:rFonts w:asciiTheme="minorHAnsi" w:hAnsiTheme="minorHAnsi" w:cstheme="minorHAnsi"/>
          <w:color w:val="auto"/>
          <w:sz w:val="28"/>
          <w:szCs w:val="28"/>
        </w:rPr>
        <w:t>lı</w:t>
      </w:r>
      <w:proofErr w:type="spellEnd"/>
      <w:r w:rsidRPr="004C20BA">
        <w:rPr>
          <w:rFonts w:asciiTheme="minorHAnsi" w:hAnsiTheme="minorHAnsi" w:cstheme="minorHAnsi"/>
          <w:color w:val="auto"/>
          <w:sz w:val="28"/>
          <w:szCs w:val="28"/>
        </w:rPr>
        <w:t xml:space="preserve"> Kardeşlerim,</w:t>
      </w:r>
    </w:p>
    <w:p w14:paraId="053344EE" w14:textId="77777777" w:rsidR="00C95041" w:rsidRPr="004C20BA" w:rsidRDefault="00C95041" w:rsidP="00C95041">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Kıymetli Basın Mensupları,</w:t>
      </w:r>
    </w:p>
    <w:p w14:paraId="1AE80726" w14:textId="77777777" w:rsidR="00C95041" w:rsidRDefault="00C95041" w:rsidP="00C95041">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Hanımefendiler, Beyefendiler</w:t>
      </w:r>
    </w:p>
    <w:p w14:paraId="5267087B" w14:textId="4BD7DCBA" w:rsidR="00C95041" w:rsidRDefault="00C95041" w:rsidP="00C95041">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7667C0">
        <w:rPr>
          <w:rFonts w:asciiTheme="minorHAnsi" w:hAnsiTheme="minorHAnsi" w:cstheme="minorHAnsi"/>
          <w:color w:val="auto"/>
          <w:sz w:val="28"/>
          <w:szCs w:val="28"/>
        </w:rPr>
        <w:t>Hepinizi saygı ve muhabbetle selamlıy</w:t>
      </w:r>
      <w:r>
        <w:rPr>
          <w:rFonts w:asciiTheme="minorHAnsi" w:hAnsiTheme="minorHAnsi" w:cstheme="minorHAnsi"/>
          <w:color w:val="auto"/>
          <w:sz w:val="28"/>
          <w:szCs w:val="28"/>
        </w:rPr>
        <w:t xml:space="preserve">orum. </w:t>
      </w:r>
    </w:p>
    <w:p w14:paraId="70CE6450" w14:textId="75AD1DED" w:rsidR="00524190" w:rsidRDefault="00A56F78" w:rsidP="00524190">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Pr>
          <w:rFonts w:asciiTheme="minorHAnsi" w:hAnsiTheme="minorHAnsi" w:cstheme="minorHAnsi"/>
          <w:color w:val="auto"/>
          <w:sz w:val="28"/>
          <w:szCs w:val="28"/>
        </w:rPr>
        <w:t>Mersin</w:t>
      </w:r>
      <w:r w:rsidR="00524190">
        <w:rPr>
          <w:rFonts w:asciiTheme="minorHAnsi" w:hAnsiTheme="minorHAnsi" w:cstheme="minorHAnsi"/>
          <w:color w:val="auto"/>
          <w:sz w:val="28"/>
          <w:szCs w:val="28"/>
        </w:rPr>
        <w:t xml:space="preserve"> Genel Kurulumuza hoş</w:t>
      </w:r>
      <w:r>
        <w:rPr>
          <w:rFonts w:asciiTheme="minorHAnsi" w:hAnsiTheme="minorHAnsi" w:cstheme="minorHAnsi"/>
          <w:color w:val="auto"/>
          <w:sz w:val="28"/>
          <w:szCs w:val="28"/>
        </w:rPr>
        <w:t xml:space="preserve"> </w:t>
      </w:r>
      <w:r w:rsidR="00524190">
        <w:rPr>
          <w:rFonts w:asciiTheme="minorHAnsi" w:hAnsiTheme="minorHAnsi" w:cstheme="minorHAnsi"/>
          <w:color w:val="auto"/>
          <w:sz w:val="28"/>
          <w:szCs w:val="28"/>
        </w:rPr>
        <w:t xml:space="preserve">geldiniz, şeref verdiniz. </w:t>
      </w:r>
    </w:p>
    <w:p w14:paraId="38EB49FF" w14:textId="77777777" w:rsidR="00524190" w:rsidRDefault="00524190" w:rsidP="00524190">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Pr>
          <w:rFonts w:asciiTheme="minorHAnsi" w:hAnsiTheme="minorHAnsi" w:cstheme="minorHAnsi"/>
          <w:color w:val="auto"/>
          <w:sz w:val="28"/>
          <w:szCs w:val="28"/>
        </w:rPr>
        <w:t xml:space="preserve">Efendim, öncelikle Genel Kurulumuzun hayırlara vesile olmasını </w:t>
      </w:r>
      <w:proofErr w:type="spellStart"/>
      <w:r>
        <w:rPr>
          <w:rFonts w:asciiTheme="minorHAnsi" w:hAnsiTheme="minorHAnsi" w:cstheme="minorHAnsi"/>
          <w:color w:val="auto"/>
          <w:sz w:val="28"/>
          <w:szCs w:val="28"/>
        </w:rPr>
        <w:t>Cenab</w:t>
      </w:r>
      <w:proofErr w:type="spellEnd"/>
      <w:r>
        <w:rPr>
          <w:rFonts w:asciiTheme="minorHAnsi" w:hAnsiTheme="minorHAnsi" w:cstheme="minorHAnsi"/>
          <w:color w:val="auto"/>
          <w:sz w:val="28"/>
          <w:szCs w:val="28"/>
        </w:rPr>
        <w:t xml:space="preserve">-ı Hak’tan niyaz ediyorum. </w:t>
      </w:r>
    </w:p>
    <w:p w14:paraId="35829C12" w14:textId="058582E6" w:rsidR="00524190" w:rsidRDefault="00524190" w:rsidP="00524190">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Pr>
          <w:rFonts w:asciiTheme="minorHAnsi" w:hAnsiTheme="minorHAnsi" w:cstheme="minorHAnsi"/>
          <w:color w:val="auto"/>
          <w:sz w:val="28"/>
          <w:szCs w:val="28"/>
        </w:rPr>
        <w:t xml:space="preserve">Bugün </w:t>
      </w:r>
      <w:r w:rsidR="00994847">
        <w:rPr>
          <w:rFonts w:asciiTheme="minorHAnsi" w:hAnsiTheme="minorHAnsi" w:cstheme="minorHAnsi"/>
          <w:color w:val="auto"/>
          <w:sz w:val="28"/>
          <w:szCs w:val="28"/>
        </w:rPr>
        <w:t>Mersin</w:t>
      </w:r>
      <w:r>
        <w:rPr>
          <w:rFonts w:asciiTheme="minorHAnsi" w:hAnsiTheme="minorHAnsi" w:cstheme="minorHAnsi"/>
          <w:color w:val="auto"/>
          <w:sz w:val="28"/>
          <w:szCs w:val="28"/>
        </w:rPr>
        <w:t xml:space="preserve">’de sizlerle beraber olmaktan dolayı duyduğum memnuniyeti ifade etmek istiyorum. </w:t>
      </w:r>
    </w:p>
    <w:p w14:paraId="13DEAD0F" w14:textId="77777777" w:rsidR="00555C0D" w:rsidRDefault="00555C0D" w:rsidP="00C72946">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b/>
          <w:bCs/>
          <w:color w:val="auto"/>
          <w:sz w:val="28"/>
          <w:szCs w:val="28"/>
        </w:rPr>
      </w:pPr>
    </w:p>
    <w:p w14:paraId="0B595216" w14:textId="5C7BC919" w:rsidR="007667C0" w:rsidRPr="001A0404" w:rsidRDefault="007667C0" w:rsidP="00C72946">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b/>
          <w:bCs/>
          <w:color w:val="auto"/>
          <w:sz w:val="28"/>
          <w:szCs w:val="28"/>
        </w:rPr>
      </w:pPr>
      <w:r w:rsidRPr="001A0404">
        <w:rPr>
          <w:rFonts w:asciiTheme="minorHAnsi" w:hAnsiTheme="minorHAnsi" w:cstheme="minorHAnsi"/>
          <w:b/>
          <w:bCs/>
          <w:color w:val="auto"/>
          <w:sz w:val="28"/>
          <w:szCs w:val="28"/>
        </w:rPr>
        <w:t xml:space="preserve">Kıymetli </w:t>
      </w:r>
      <w:r w:rsidR="001A0404" w:rsidRPr="001A0404">
        <w:rPr>
          <w:rFonts w:asciiTheme="minorHAnsi" w:hAnsiTheme="minorHAnsi" w:cstheme="minorHAnsi"/>
          <w:b/>
          <w:bCs/>
          <w:color w:val="auto"/>
          <w:sz w:val="28"/>
          <w:szCs w:val="28"/>
        </w:rPr>
        <w:t xml:space="preserve">üyelerimiz, değerli konuklar, </w:t>
      </w:r>
    </w:p>
    <w:p w14:paraId="3A04B739" w14:textId="13326548" w:rsidR="009836BF" w:rsidRDefault="002B6072" w:rsidP="008F1059">
      <w:pPr>
        <w:spacing w:line="360" w:lineRule="auto"/>
        <w:jc w:val="both"/>
        <w:rPr>
          <w:rFonts w:cstheme="minorHAnsi"/>
          <w:sz w:val="28"/>
          <w:szCs w:val="28"/>
        </w:rPr>
      </w:pPr>
      <w:r>
        <w:rPr>
          <w:rFonts w:cstheme="minorHAnsi"/>
          <w:sz w:val="28"/>
          <w:szCs w:val="28"/>
        </w:rPr>
        <w:t>Uluslararası arenada</w:t>
      </w:r>
      <w:r w:rsidR="009836BF" w:rsidRPr="008F1059">
        <w:rPr>
          <w:rFonts w:cstheme="minorHAnsi"/>
          <w:sz w:val="28"/>
          <w:szCs w:val="28"/>
        </w:rPr>
        <w:t xml:space="preserve"> toplam 165 şube ve irtibat noktasına ulaşan MÜSİAD, 13 binin üzerindeki üyesi ve 60 bine yakın firmasıyla hem Türkiye ekonomisine katma değer sağlıyor hem de yurt içi ve yurt dışında</w:t>
      </w:r>
      <w:r w:rsidR="00FF2574">
        <w:rPr>
          <w:rFonts w:cstheme="minorHAnsi"/>
          <w:sz w:val="28"/>
          <w:szCs w:val="28"/>
        </w:rPr>
        <w:t xml:space="preserve"> farklı saha ve ölçeklerde</w:t>
      </w:r>
      <w:r w:rsidR="009836BF" w:rsidRPr="008F1059">
        <w:rPr>
          <w:rFonts w:cstheme="minorHAnsi"/>
          <w:sz w:val="28"/>
          <w:szCs w:val="28"/>
        </w:rPr>
        <w:t xml:space="preserve"> iş birliklerinin geliştirilmesine </w:t>
      </w:r>
      <w:r w:rsidR="00555C0D">
        <w:rPr>
          <w:rFonts w:cstheme="minorHAnsi"/>
          <w:sz w:val="28"/>
          <w:szCs w:val="28"/>
        </w:rPr>
        <w:t xml:space="preserve">önderlik </w:t>
      </w:r>
      <w:r w:rsidR="009836BF" w:rsidRPr="008F1059">
        <w:rPr>
          <w:rFonts w:cstheme="minorHAnsi"/>
          <w:sz w:val="28"/>
          <w:szCs w:val="28"/>
        </w:rPr>
        <w:t>ediyor.</w:t>
      </w:r>
    </w:p>
    <w:p w14:paraId="7B8B9754" w14:textId="77777777" w:rsidR="00524190" w:rsidRDefault="00524190" w:rsidP="00524190">
      <w:pPr>
        <w:spacing w:line="360" w:lineRule="auto"/>
        <w:jc w:val="both"/>
        <w:rPr>
          <w:rFonts w:cstheme="minorHAnsi"/>
          <w:sz w:val="28"/>
          <w:szCs w:val="28"/>
        </w:rPr>
      </w:pPr>
      <w:r>
        <w:rPr>
          <w:rFonts w:cstheme="minorHAnsi"/>
          <w:sz w:val="28"/>
          <w:szCs w:val="28"/>
        </w:rPr>
        <w:t>MÜSİAD, küresel bir iş birliği ve sermaye platformu olduğu kadar gücünü zengin medeniyet değerlerimizden ve Anadolu irfanından alan bir kalkınma hareketidir. Bu hareketin bugünkü bayrak taşıyıcıları olarak, Hakkın rızasını kazanmak için daima aşk ile koşuyoruz. Büyük Usta Neşet Ertaş’ın dediği gibi: “</w:t>
      </w:r>
      <w:proofErr w:type="spellStart"/>
      <w:r>
        <w:rPr>
          <w:rFonts w:cstheme="minorHAnsi"/>
          <w:sz w:val="28"/>
          <w:szCs w:val="28"/>
        </w:rPr>
        <w:t>Aşkınan</w:t>
      </w:r>
      <w:proofErr w:type="spellEnd"/>
      <w:r>
        <w:rPr>
          <w:rFonts w:cstheme="minorHAnsi"/>
          <w:sz w:val="28"/>
          <w:szCs w:val="28"/>
        </w:rPr>
        <w:t xml:space="preserve"> koşan yorulmazmış.” </w:t>
      </w:r>
    </w:p>
    <w:p w14:paraId="77391100" w14:textId="715CED90" w:rsidR="00524190" w:rsidRDefault="00524190" w:rsidP="00524190">
      <w:pPr>
        <w:spacing w:line="360" w:lineRule="auto"/>
        <w:jc w:val="both"/>
        <w:rPr>
          <w:rFonts w:cstheme="minorHAnsi"/>
          <w:sz w:val="28"/>
          <w:szCs w:val="28"/>
        </w:rPr>
      </w:pPr>
      <w:r w:rsidRPr="002B6072">
        <w:rPr>
          <w:rFonts w:cstheme="minorHAnsi"/>
          <w:sz w:val="28"/>
          <w:szCs w:val="28"/>
        </w:rPr>
        <w:lastRenderedPageBreak/>
        <w:t>Geç</w:t>
      </w:r>
      <w:r w:rsidR="002B6072" w:rsidRPr="002B6072">
        <w:rPr>
          <w:rFonts w:cstheme="minorHAnsi"/>
          <w:sz w:val="28"/>
          <w:szCs w:val="28"/>
        </w:rPr>
        <w:t>tiğimiz</w:t>
      </w:r>
      <w:r w:rsidRPr="002B6072">
        <w:rPr>
          <w:rFonts w:cstheme="minorHAnsi"/>
          <w:sz w:val="28"/>
          <w:szCs w:val="28"/>
        </w:rPr>
        <w:t xml:space="preserve"> hafta sonu Konya, Karaman; önceki hafta Gebze, Sakarya; </w:t>
      </w:r>
      <w:r w:rsidR="00555C0D">
        <w:rPr>
          <w:rFonts w:cstheme="minorHAnsi"/>
          <w:sz w:val="28"/>
          <w:szCs w:val="28"/>
        </w:rPr>
        <w:t xml:space="preserve">geçen </w:t>
      </w:r>
      <w:r w:rsidRPr="002B6072">
        <w:rPr>
          <w:rFonts w:cstheme="minorHAnsi"/>
          <w:sz w:val="28"/>
          <w:szCs w:val="28"/>
        </w:rPr>
        <w:t>hafta İnegöl, Bursa ve Karadeniz Ereğli’de idik şimdi de buradayız... Yine önümüzdeki günlerde Adana, Antalya Denizli, Tokat, Kayseri derken ülkemizi karış karış dolaşmaya ve misyonumuzu anlatmaya devam ediyoruz.</w:t>
      </w:r>
      <w:r w:rsidRPr="007C16E3">
        <w:rPr>
          <w:rFonts w:cstheme="minorHAnsi"/>
          <w:sz w:val="28"/>
          <w:szCs w:val="28"/>
        </w:rPr>
        <w:t xml:space="preserve">  </w:t>
      </w:r>
    </w:p>
    <w:p w14:paraId="66F07FAA" w14:textId="77777777" w:rsidR="00D32203" w:rsidRPr="00D32203" w:rsidRDefault="00D32203" w:rsidP="002B6072">
      <w:pPr>
        <w:spacing w:after="0" w:line="360" w:lineRule="auto"/>
        <w:jc w:val="both"/>
        <w:rPr>
          <w:rFonts w:cstheme="minorHAnsi"/>
          <w:b/>
          <w:bCs/>
          <w:sz w:val="28"/>
          <w:szCs w:val="28"/>
        </w:rPr>
      </w:pPr>
      <w:r w:rsidRPr="00D32203">
        <w:rPr>
          <w:rFonts w:cstheme="minorHAnsi"/>
          <w:b/>
          <w:bCs/>
          <w:sz w:val="28"/>
          <w:szCs w:val="28"/>
        </w:rPr>
        <w:t xml:space="preserve">Kıymetli misafirler, değerli dostlar, </w:t>
      </w:r>
    </w:p>
    <w:p w14:paraId="79B1DE31" w14:textId="2FBC23F1" w:rsidR="002B6072" w:rsidRPr="002B6072" w:rsidRDefault="002B6072" w:rsidP="002B6072">
      <w:pPr>
        <w:spacing w:after="0" w:line="360" w:lineRule="auto"/>
        <w:jc w:val="both"/>
        <w:rPr>
          <w:rFonts w:ascii="Times New Roman" w:hAnsi="Times New Roman" w:cs="Times New Roman"/>
          <w:sz w:val="28"/>
          <w:szCs w:val="28"/>
        </w:rPr>
      </w:pPr>
      <w:r w:rsidRPr="002B6072">
        <w:rPr>
          <w:rFonts w:ascii="Times New Roman" w:hAnsi="Times New Roman" w:cs="Times New Roman"/>
          <w:sz w:val="28"/>
          <w:szCs w:val="28"/>
        </w:rPr>
        <w:t xml:space="preserve">Türkiye'nin her bakımdan gelişmiş </w:t>
      </w:r>
      <w:r w:rsidR="00555C0D">
        <w:rPr>
          <w:rFonts w:ascii="Times New Roman" w:hAnsi="Times New Roman" w:cs="Times New Roman"/>
          <w:sz w:val="28"/>
          <w:szCs w:val="28"/>
        </w:rPr>
        <w:t>şehirlerinden</w:t>
      </w:r>
      <w:r w:rsidRPr="002B6072">
        <w:rPr>
          <w:rFonts w:ascii="Times New Roman" w:hAnsi="Times New Roman" w:cs="Times New Roman"/>
          <w:sz w:val="28"/>
          <w:szCs w:val="28"/>
        </w:rPr>
        <w:t xml:space="preserve"> olan Mersin</w:t>
      </w:r>
      <w:r w:rsidR="00FF2574">
        <w:rPr>
          <w:rFonts w:ascii="Times New Roman" w:hAnsi="Times New Roman" w:cs="Times New Roman"/>
          <w:sz w:val="28"/>
          <w:szCs w:val="28"/>
        </w:rPr>
        <w:t>’imiz</w:t>
      </w:r>
      <w:r w:rsidRPr="002B6072">
        <w:rPr>
          <w:rFonts w:ascii="Times New Roman" w:hAnsi="Times New Roman" w:cs="Times New Roman"/>
          <w:sz w:val="28"/>
          <w:szCs w:val="28"/>
        </w:rPr>
        <w:t xml:space="preserve">; verimli toprakları, gelişmiş sanayisi, zengin madenleri, Mersin limanı ve petrol rafinerisiyle dikkat çekmektedir. </w:t>
      </w:r>
    </w:p>
    <w:p w14:paraId="37A5F623" w14:textId="77777777" w:rsidR="002B6072" w:rsidRPr="002B6072" w:rsidRDefault="002B6072" w:rsidP="002B6072">
      <w:pPr>
        <w:spacing w:after="0" w:line="360" w:lineRule="auto"/>
        <w:jc w:val="both"/>
        <w:rPr>
          <w:rFonts w:ascii="Times New Roman" w:hAnsi="Times New Roman" w:cs="Times New Roman"/>
          <w:sz w:val="28"/>
          <w:szCs w:val="28"/>
        </w:rPr>
      </w:pPr>
      <w:r w:rsidRPr="002B6072">
        <w:rPr>
          <w:rFonts w:ascii="Times New Roman" w:hAnsi="Times New Roman" w:cs="Times New Roman"/>
          <w:sz w:val="28"/>
          <w:szCs w:val="28"/>
        </w:rPr>
        <w:t xml:space="preserve">2022 yılında Mersin’in toplam ihracatı önceki yıla göre </w:t>
      </w:r>
      <w:proofErr w:type="gramStart"/>
      <w:r w:rsidRPr="002B6072">
        <w:rPr>
          <w:rFonts w:ascii="Times New Roman" w:hAnsi="Times New Roman" w:cs="Times New Roman"/>
          <w:sz w:val="28"/>
          <w:szCs w:val="28"/>
        </w:rPr>
        <w:t>%15,4</w:t>
      </w:r>
      <w:proofErr w:type="gramEnd"/>
      <w:r w:rsidRPr="002B6072">
        <w:rPr>
          <w:rFonts w:ascii="Times New Roman" w:hAnsi="Times New Roman" w:cs="Times New Roman"/>
          <w:sz w:val="28"/>
          <w:szCs w:val="28"/>
        </w:rPr>
        <w:t xml:space="preserve"> oranında artış kaydederek yaklaşık 3,0 milyar dolar düzeyine ulaşmıştır. Bu performansıyla Mersin, söz konusu dönemde Türkiye’nin en çok ihracat yapan 14’üncü ili olmayı başarmıştır.</w:t>
      </w:r>
    </w:p>
    <w:p w14:paraId="74E06BC3" w14:textId="77777777" w:rsidR="002B6072" w:rsidRPr="002B6072" w:rsidRDefault="002B6072" w:rsidP="002B6072">
      <w:pPr>
        <w:spacing w:after="0" w:line="360" w:lineRule="auto"/>
        <w:jc w:val="both"/>
        <w:rPr>
          <w:rFonts w:ascii="Times New Roman" w:hAnsi="Times New Roman" w:cs="Times New Roman"/>
          <w:sz w:val="28"/>
          <w:szCs w:val="28"/>
        </w:rPr>
      </w:pPr>
      <w:r w:rsidRPr="002B6072">
        <w:rPr>
          <w:rFonts w:ascii="Times New Roman" w:hAnsi="Times New Roman" w:cs="Times New Roman"/>
          <w:sz w:val="28"/>
          <w:szCs w:val="28"/>
        </w:rPr>
        <w:t xml:space="preserve">İl ihracatında ilk 3 sırayı alan Hububat/Bakliyat; Yaş Meyve/Sebze ve Kimyevi Maddeler, öne çıkan sektörler olarak dikkat çekmektedir. Hububat/Bakliyat ve Yaş Meyve/Sebze ihracatı, Mersin’in toplam ihracatının </w:t>
      </w:r>
      <w:proofErr w:type="gramStart"/>
      <w:r w:rsidRPr="002B6072">
        <w:rPr>
          <w:rFonts w:ascii="Times New Roman" w:hAnsi="Times New Roman" w:cs="Times New Roman"/>
          <w:sz w:val="28"/>
          <w:szCs w:val="28"/>
        </w:rPr>
        <w:t>%53,5</w:t>
      </w:r>
      <w:proofErr w:type="gramEnd"/>
      <w:r w:rsidRPr="002B6072">
        <w:rPr>
          <w:rFonts w:ascii="Times New Roman" w:hAnsi="Times New Roman" w:cs="Times New Roman"/>
          <w:sz w:val="28"/>
          <w:szCs w:val="28"/>
        </w:rPr>
        <w:t>’ini oluşturmaktadır.</w:t>
      </w:r>
    </w:p>
    <w:p w14:paraId="105DAF7D" w14:textId="2A74B432" w:rsidR="002B6072" w:rsidRDefault="002B6072" w:rsidP="002B6072">
      <w:pPr>
        <w:spacing w:after="0" w:line="360" w:lineRule="auto"/>
        <w:jc w:val="both"/>
        <w:rPr>
          <w:rFonts w:ascii="Times New Roman" w:hAnsi="Times New Roman" w:cs="Times New Roman"/>
          <w:sz w:val="28"/>
          <w:szCs w:val="28"/>
        </w:rPr>
      </w:pPr>
      <w:r w:rsidRPr="002B6072">
        <w:rPr>
          <w:rFonts w:ascii="Times New Roman" w:hAnsi="Times New Roman" w:cs="Times New Roman"/>
          <w:sz w:val="28"/>
          <w:szCs w:val="28"/>
        </w:rPr>
        <w:t>2022 yılında toplamda 176 ülkeye ihracat yaparak oldukça başarılı bir performans sergileyen Mersin’de en çok ihracat gerçekleştirilen 3 ülke ise sırasıyla Irak, Rusya ve Almanya olmuştur</w:t>
      </w:r>
      <w:r>
        <w:rPr>
          <w:rFonts w:ascii="Times New Roman" w:hAnsi="Times New Roman" w:cs="Times New Roman"/>
          <w:sz w:val="28"/>
          <w:szCs w:val="28"/>
        </w:rPr>
        <w:t>.</w:t>
      </w:r>
    </w:p>
    <w:p w14:paraId="5A319989" w14:textId="3B715871" w:rsidR="00555C0D" w:rsidRPr="002B6072" w:rsidRDefault="00555C0D" w:rsidP="002B60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Mersinli iş insanı arkadaşlarımızı gönülden kutluyorum. MÜSİAD ailesi olarak hep birlikte Mersin’imizde ticaret ve sanayinin daha da gelişmesi için gayret etmeye devam edeceğiz.  </w:t>
      </w:r>
    </w:p>
    <w:p w14:paraId="4595491E" w14:textId="77777777" w:rsidR="002B6072" w:rsidRDefault="002B6072" w:rsidP="002B6072">
      <w:pPr>
        <w:spacing w:after="0" w:line="360" w:lineRule="auto"/>
        <w:jc w:val="both"/>
        <w:rPr>
          <w:b/>
          <w:bCs/>
          <w:sz w:val="28"/>
          <w:szCs w:val="28"/>
        </w:rPr>
      </w:pPr>
    </w:p>
    <w:p w14:paraId="7E16928B" w14:textId="51EE7F45" w:rsidR="00D32203" w:rsidRPr="00A5729B" w:rsidRDefault="00D32203" w:rsidP="002B6072">
      <w:pPr>
        <w:spacing w:after="0" w:line="360" w:lineRule="auto"/>
        <w:jc w:val="both"/>
        <w:rPr>
          <w:b/>
          <w:bCs/>
          <w:sz w:val="28"/>
          <w:szCs w:val="28"/>
        </w:rPr>
      </w:pPr>
      <w:r w:rsidRPr="00A5729B">
        <w:rPr>
          <w:b/>
          <w:bCs/>
          <w:sz w:val="28"/>
          <w:szCs w:val="28"/>
        </w:rPr>
        <w:t xml:space="preserve">Kıymetli konuklar, </w:t>
      </w:r>
    </w:p>
    <w:p w14:paraId="4300D8B4" w14:textId="77777777" w:rsidR="00D32203" w:rsidRPr="00B5749D" w:rsidRDefault="00D32203" w:rsidP="00D32203">
      <w:pPr>
        <w:spacing w:line="360" w:lineRule="auto"/>
        <w:jc w:val="both"/>
        <w:rPr>
          <w:sz w:val="28"/>
          <w:szCs w:val="28"/>
        </w:rPr>
      </w:pPr>
      <w:r>
        <w:rPr>
          <w:sz w:val="28"/>
          <w:szCs w:val="28"/>
        </w:rPr>
        <w:t>Y</w:t>
      </w:r>
      <w:r w:rsidRPr="00B5749D">
        <w:rPr>
          <w:sz w:val="28"/>
          <w:szCs w:val="28"/>
        </w:rPr>
        <w:t xml:space="preserve">oğun ve verimli geçen bir yılın ardından, 2023 yılında da önemli çalışmalara imza atmak üzere çalışıyoruz. 2022 yılında Gaziantep’te, 1300’ü aşkın Türk ve Arap iş adamının katılımıyla gerçekleştirdiğimiz 2. Türk Arap İş Zirvesi, Ortadoğu’nun en büyük iş forumu olarak tarihimizdeki yerini aldı. Bu yıl da ticaret ve tarihin buluştuğu şehir Konya’mızda, 3. Türk Arap İş Zirvesini gerçekleştireceğiz. 5-7 Mayıs 2023 tarihlerinde gerçekleştireceğimiz “Uluslararası İş Forumu (IBF) 3. Türk Arap İş </w:t>
      </w:r>
      <w:proofErr w:type="spellStart"/>
      <w:r w:rsidRPr="00B5749D">
        <w:rPr>
          <w:sz w:val="28"/>
          <w:szCs w:val="28"/>
        </w:rPr>
        <w:t>Zirvesi”nde</w:t>
      </w:r>
      <w:proofErr w:type="spellEnd"/>
      <w:r w:rsidRPr="00B5749D">
        <w:rPr>
          <w:sz w:val="28"/>
          <w:szCs w:val="28"/>
        </w:rPr>
        <w:t xml:space="preserve"> 40 ülkeden 2000’i aşkın iş adamını Konya’mızda buluşturmayı hedefliyoruz. </w:t>
      </w:r>
    </w:p>
    <w:p w14:paraId="12865520" w14:textId="77777777" w:rsidR="00D32203" w:rsidRPr="00B5749D" w:rsidRDefault="00D32203" w:rsidP="00D32203">
      <w:pPr>
        <w:spacing w:line="360" w:lineRule="auto"/>
        <w:jc w:val="both"/>
        <w:rPr>
          <w:sz w:val="28"/>
          <w:szCs w:val="28"/>
        </w:rPr>
      </w:pPr>
      <w:r w:rsidRPr="00B5749D">
        <w:rPr>
          <w:sz w:val="28"/>
          <w:szCs w:val="28"/>
        </w:rPr>
        <w:t xml:space="preserve">Bu önemli zirvemize şimdiden tüm iş adamlarımızı davet ediyor, ülkemize ve bölgemize hayırlar getirmesini temenni ediyoruz. </w:t>
      </w:r>
    </w:p>
    <w:p w14:paraId="467C5709" w14:textId="77777777" w:rsidR="00D32203" w:rsidRPr="00B5749D" w:rsidRDefault="00D32203" w:rsidP="00D32203">
      <w:pPr>
        <w:spacing w:line="360" w:lineRule="auto"/>
        <w:jc w:val="both"/>
        <w:rPr>
          <w:sz w:val="28"/>
          <w:szCs w:val="28"/>
        </w:rPr>
      </w:pPr>
      <w:r w:rsidRPr="00B5749D">
        <w:rPr>
          <w:sz w:val="28"/>
          <w:szCs w:val="28"/>
        </w:rPr>
        <w:lastRenderedPageBreak/>
        <w:t>Yine bu senenin ilk dört ayında yapacağımız faaliyetlerimizi sizlere kısaca özetlemek istiyorum;</w:t>
      </w:r>
    </w:p>
    <w:p w14:paraId="2B23C6C4" w14:textId="77777777" w:rsidR="00D32203" w:rsidRPr="00B5749D" w:rsidRDefault="00D32203" w:rsidP="00D32203">
      <w:pPr>
        <w:spacing w:line="360" w:lineRule="auto"/>
        <w:jc w:val="both"/>
        <w:rPr>
          <w:sz w:val="28"/>
          <w:szCs w:val="28"/>
        </w:rPr>
      </w:pPr>
      <w:r w:rsidRPr="00B5749D">
        <w:rPr>
          <w:sz w:val="28"/>
          <w:szCs w:val="28"/>
        </w:rPr>
        <w:t xml:space="preserve">Ocak ayındaki şube genel kurullarımızı tamamladıktan sonra, 11-19 Şubat tarihlerinde Suudi Arabistan İş Gezisi, 23 Şubat tarihinde 8. Uluslararası Genç </w:t>
      </w:r>
      <w:proofErr w:type="gramStart"/>
      <w:r w:rsidRPr="00B5749D">
        <w:rPr>
          <w:sz w:val="28"/>
          <w:szCs w:val="28"/>
        </w:rPr>
        <w:t>İşadamları</w:t>
      </w:r>
      <w:proofErr w:type="gramEnd"/>
      <w:r w:rsidRPr="00B5749D">
        <w:rPr>
          <w:sz w:val="28"/>
          <w:szCs w:val="28"/>
        </w:rPr>
        <w:t xml:space="preserve"> Kongresi (UGİK), 24-26 Şubat tarihlerinde Genel Merkezimizde Genel İdare Kurulu, 4 Mart tarihinde Genç MÜSİAD Genel Kurulu, 5-9 Mart tarihlerinde ABD Gezisi, 10-12 Mart tarihlerinde Antalya Diplomasi Forumu, 13-20 Mart tarihlerinde Japonya ve Malezya Şube Açılışları, 21 Mart tarihinde Sanayi Zirvesi… Bu zengin faaliyet takvimiyle birlikte 23 Mart’ta Ramazan-ı Şerif’i karşılayacağız inşallah. Ramazan ayında şube iftar ve sahur programlarını gerçekleştireceğiz. 29 Nisan’da da MÜSİAD 27. Olağan Genel Kurulumuzu yapacağız. </w:t>
      </w:r>
    </w:p>
    <w:p w14:paraId="2E97514C" w14:textId="7DA30BD8" w:rsidR="00D32203" w:rsidRPr="005A0BF6" w:rsidRDefault="00D32203" w:rsidP="00D32203">
      <w:pPr>
        <w:spacing w:line="360" w:lineRule="auto"/>
        <w:jc w:val="both"/>
        <w:rPr>
          <w:sz w:val="28"/>
          <w:szCs w:val="28"/>
        </w:rPr>
      </w:pPr>
      <w:r w:rsidRPr="00B5749D">
        <w:rPr>
          <w:sz w:val="28"/>
          <w:szCs w:val="28"/>
        </w:rPr>
        <w:t>Yeni dönemle ilgili Stratejik Planımızı hazırladık, inşallah bu plan doğrultusunda ve ülkemiz için ve tüm insanlık için çalışamaya ve üretmeye devam edeceğiz.</w:t>
      </w:r>
    </w:p>
    <w:p w14:paraId="600EBA5F" w14:textId="77777777" w:rsidR="00555C0D" w:rsidRDefault="00555C0D" w:rsidP="00C23819">
      <w:pPr>
        <w:spacing w:line="360" w:lineRule="auto"/>
        <w:jc w:val="both"/>
        <w:rPr>
          <w:rFonts w:cstheme="minorHAnsi"/>
          <w:b/>
          <w:bCs/>
          <w:sz w:val="28"/>
          <w:szCs w:val="28"/>
        </w:rPr>
      </w:pPr>
    </w:p>
    <w:p w14:paraId="4E5574D0" w14:textId="065AAF96" w:rsidR="00C23819" w:rsidRDefault="00C23819" w:rsidP="00C23819">
      <w:pPr>
        <w:spacing w:line="360" w:lineRule="auto"/>
        <w:jc w:val="both"/>
        <w:rPr>
          <w:rFonts w:cstheme="minorHAnsi"/>
          <w:b/>
          <w:bCs/>
          <w:sz w:val="28"/>
          <w:szCs w:val="28"/>
        </w:rPr>
      </w:pPr>
      <w:r w:rsidRPr="00C23819">
        <w:rPr>
          <w:rFonts w:cstheme="minorHAnsi"/>
          <w:b/>
          <w:bCs/>
          <w:sz w:val="28"/>
          <w:szCs w:val="28"/>
        </w:rPr>
        <w:t xml:space="preserve">Kıymetli </w:t>
      </w:r>
      <w:r>
        <w:rPr>
          <w:rFonts w:cstheme="minorHAnsi"/>
          <w:b/>
          <w:bCs/>
          <w:sz w:val="28"/>
          <w:szCs w:val="28"/>
        </w:rPr>
        <w:t>misafirler</w:t>
      </w:r>
      <w:r w:rsidRPr="00C23819">
        <w:rPr>
          <w:rFonts w:cstheme="minorHAnsi"/>
          <w:b/>
          <w:bCs/>
          <w:sz w:val="28"/>
          <w:szCs w:val="28"/>
        </w:rPr>
        <w:t>, değerli kardeşlerim,</w:t>
      </w:r>
    </w:p>
    <w:p w14:paraId="5BC2A705" w14:textId="77777777" w:rsidR="00D32203" w:rsidRDefault="00B26D91" w:rsidP="00446153">
      <w:pPr>
        <w:spacing w:line="360" w:lineRule="auto"/>
        <w:jc w:val="both"/>
        <w:rPr>
          <w:rFonts w:cstheme="minorHAnsi"/>
          <w:color w:val="000000" w:themeColor="text1"/>
          <w:sz w:val="28"/>
          <w:szCs w:val="28"/>
        </w:rPr>
      </w:pPr>
      <w:r>
        <w:rPr>
          <w:rFonts w:cstheme="minorHAnsi"/>
          <w:sz w:val="28"/>
          <w:szCs w:val="28"/>
        </w:rPr>
        <w:t xml:space="preserve">Küresel salgın sonrası </w:t>
      </w:r>
      <w:r w:rsidR="00C23819" w:rsidRPr="00F5528E">
        <w:rPr>
          <w:rFonts w:cstheme="minorHAnsi"/>
          <w:sz w:val="28"/>
          <w:szCs w:val="28"/>
        </w:rPr>
        <w:t>2022</w:t>
      </w:r>
      <w:r w:rsidR="00C23819" w:rsidRPr="00F5528E">
        <w:rPr>
          <w:rFonts w:cstheme="minorHAnsi"/>
          <w:b/>
          <w:bCs/>
          <w:sz w:val="28"/>
          <w:szCs w:val="28"/>
        </w:rPr>
        <w:t xml:space="preserve"> </w:t>
      </w:r>
      <w:r w:rsidR="00C23819" w:rsidRPr="00F5528E">
        <w:rPr>
          <w:rFonts w:cstheme="minorHAnsi"/>
          <w:sz w:val="28"/>
          <w:szCs w:val="28"/>
        </w:rPr>
        <w:t>yılı</w:t>
      </w:r>
      <w:r w:rsidR="00F5528E" w:rsidRPr="00F5528E">
        <w:rPr>
          <w:rFonts w:cstheme="minorHAnsi"/>
          <w:sz w:val="28"/>
          <w:szCs w:val="28"/>
        </w:rPr>
        <w:t>nda</w:t>
      </w:r>
      <w:r w:rsidR="00C23819" w:rsidRPr="00F5528E">
        <w:rPr>
          <w:rFonts w:cstheme="minorHAnsi"/>
          <w:b/>
          <w:bCs/>
          <w:sz w:val="28"/>
          <w:szCs w:val="28"/>
        </w:rPr>
        <w:t xml:space="preserve"> </w:t>
      </w:r>
      <w:r w:rsidR="00C23819" w:rsidRPr="00F5528E">
        <w:rPr>
          <w:rFonts w:cstheme="minorHAnsi"/>
          <w:color w:val="000000" w:themeColor="text1"/>
          <w:sz w:val="28"/>
          <w:szCs w:val="28"/>
        </w:rPr>
        <w:t>yüksek seyreden jeopolitik risklere ve yavaşlayan küresel ekonomiye rağmen, Türkiye ekonomisi dinamik ve esnek yapısı sayesinde dünya ve G20 ortalamalarının üzerinde büyümeyi başarmıştır.</w:t>
      </w:r>
      <w:r w:rsidR="00F5528E">
        <w:rPr>
          <w:rFonts w:cstheme="minorHAnsi"/>
          <w:color w:val="000000" w:themeColor="text1"/>
          <w:sz w:val="28"/>
          <w:szCs w:val="28"/>
        </w:rPr>
        <w:t xml:space="preserve"> </w:t>
      </w:r>
    </w:p>
    <w:p w14:paraId="74DD1D7D" w14:textId="7BED5AD5" w:rsidR="00D32203" w:rsidRDefault="00C23819" w:rsidP="00446153">
      <w:pPr>
        <w:spacing w:line="360" w:lineRule="auto"/>
        <w:jc w:val="both"/>
        <w:rPr>
          <w:rFonts w:cstheme="minorHAnsi"/>
          <w:sz w:val="28"/>
          <w:szCs w:val="28"/>
        </w:rPr>
      </w:pPr>
      <w:r w:rsidRPr="00F5528E">
        <w:rPr>
          <w:rFonts w:cstheme="minorHAnsi"/>
          <w:sz w:val="28"/>
          <w:szCs w:val="28"/>
        </w:rPr>
        <w:t xml:space="preserve">Gelişmiş ülkelerde resesyon ve stagflasyon senaryolarının konuşulduğu böylesi zorlu bir </w:t>
      </w:r>
      <w:r w:rsidR="00446153">
        <w:rPr>
          <w:rFonts w:cstheme="minorHAnsi"/>
          <w:sz w:val="28"/>
          <w:szCs w:val="28"/>
        </w:rPr>
        <w:t>dönemde</w:t>
      </w:r>
      <w:r w:rsidRPr="00F5528E">
        <w:rPr>
          <w:rFonts w:cstheme="minorHAnsi"/>
          <w:sz w:val="28"/>
          <w:szCs w:val="28"/>
        </w:rPr>
        <w:t xml:space="preserve"> ekonomimizin büyümeye devam etmesi, Türkiye’nin dış şoklara karşı bağışıklığını ne denli güçlendirdiğinin</w:t>
      </w:r>
      <w:r w:rsidR="00446153">
        <w:rPr>
          <w:rFonts w:cstheme="minorHAnsi"/>
          <w:sz w:val="28"/>
          <w:szCs w:val="28"/>
        </w:rPr>
        <w:t xml:space="preserve"> açık</w:t>
      </w:r>
      <w:r w:rsidRPr="00F5528E">
        <w:rPr>
          <w:rFonts w:cstheme="minorHAnsi"/>
          <w:sz w:val="28"/>
          <w:szCs w:val="28"/>
        </w:rPr>
        <w:t xml:space="preserve"> bir </w:t>
      </w:r>
      <w:r w:rsidR="00B26D91">
        <w:rPr>
          <w:rFonts w:cstheme="minorHAnsi"/>
          <w:sz w:val="28"/>
          <w:szCs w:val="28"/>
        </w:rPr>
        <w:t>göstergesidir</w:t>
      </w:r>
      <w:r w:rsidRPr="00F5528E">
        <w:rPr>
          <w:rFonts w:cstheme="minorHAnsi"/>
          <w:sz w:val="28"/>
          <w:szCs w:val="28"/>
        </w:rPr>
        <w:t xml:space="preserve">.  </w:t>
      </w:r>
    </w:p>
    <w:p w14:paraId="36A26F11" w14:textId="558E5E94" w:rsidR="00D32203" w:rsidRPr="00D32203" w:rsidRDefault="00D32203" w:rsidP="00446153">
      <w:pPr>
        <w:spacing w:line="360" w:lineRule="auto"/>
        <w:jc w:val="both"/>
        <w:rPr>
          <w:rFonts w:cstheme="minorHAnsi"/>
          <w:sz w:val="28"/>
          <w:szCs w:val="28"/>
        </w:rPr>
      </w:pPr>
      <w:r>
        <w:rPr>
          <w:rFonts w:cstheme="minorHAnsi"/>
          <w:sz w:val="28"/>
          <w:szCs w:val="28"/>
        </w:rPr>
        <w:t xml:space="preserve">Önümüzde geçmek zorunda olduğumuz zorlu ve keskin kavşaklar var. Hep birlikte bu kavşakları geçerek, Cumhuriyetimizin 100. Yılında ve Türkiye Yüzyılının hemen başında yeni bir şahlanış dönemine başlayacağımıza inanıyoruz. </w:t>
      </w:r>
    </w:p>
    <w:p w14:paraId="0EB4C138" w14:textId="77777777" w:rsidR="00555C0D" w:rsidRDefault="00555C0D" w:rsidP="00446153">
      <w:pPr>
        <w:spacing w:line="360" w:lineRule="auto"/>
        <w:jc w:val="both"/>
        <w:rPr>
          <w:rFonts w:eastAsia="Arial" w:cstheme="minorHAnsi"/>
          <w:b/>
          <w:sz w:val="28"/>
          <w:szCs w:val="28"/>
        </w:rPr>
      </w:pPr>
    </w:p>
    <w:p w14:paraId="112C88EA" w14:textId="3010C726" w:rsidR="00446153" w:rsidRPr="00446153" w:rsidRDefault="00446153" w:rsidP="00446153">
      <w:pPr>
        <w:spacing w:line="360" w:lineRule="auto"/>
        <w:jc w:val="both"/>
        <w:rPr>
          <w:rFonts w:eastAsia="Arial" w:cstheme="minorHAnsi"/>
          <w:b/>
          <w:sz w:val="28"/>
          <w:szCs w:val="28"/>
        </w:rPr>
      </w:pPr>
      <w:r w:rsidRPr="00446153">
        <w:rPr>
          <w:rFonts w:eastAsia="Arial" w:cstheme="minorHAnsi"/>
          <w:b/>
          <w:sz w:val="28"/>
          <w:szCs w:val="28"/>
        </w:rPr>
        <w:t xml:space="preserve">Kıymetli misafirler, değerli kardeşlerim, </w:t>
      </w:r>
    </w:p>
    <w:p w14:paraId="7EC2D40F" w14:textId="0DB63DB7" w:rsidR="009D1E81" w:rsidRDefault="00E215C4" w:rsidP="00446153">
      <w:pPr>
        <w:spacing w:line="360" w:lineRule="auto"/>
        <w:jc w:val="both"/>
        <w:rPr>
          <w:rFonts w:eastAsia="Arial" w:cstheme="minorHAnsi"/>
          <w:bCs/>
          <w:sz w:val="28"/>
          <w:szCs w:val="28"/>
        </w:rPr>
      </w:pPr>
      <w:r>
        <w:rPr>
          <w:rFonts w:eastAsia="Arial" w:cstheme="minorHAnsi"/>
          <w:bCs/>
          <w:sz w:val="28"/>
          <w:szCs w:val="28"/>
        </w:rPr>
        <w:t xml:space="preserve">Genel kurullar tazelenme ve yenilenme dönemleridir. </w:t>
      </w:r>
      <w:r w:rsidR="001D5DF4">
        <w:rPr>
          <w:rFonts w:eastAsia="Arial" w:cstheme="minorHAnsi"/>
          <w:bCs/>
          <w:sz w:val="28"/>
          <w:szCs w:val="28"/>
        </w:rPr>
        <w:t xml:space="preserve">MÜSİAD olarak </w:t>
      </w:r>
      <w:r>
        <w:rPr>
          <w:rFonts w:eastAsia="Arial" w:cstheme="minorHAnsi"/>
          <w:bCs/>
          <w:sz w:val="28"/>
          <w:szCs w:val="28"/>
        </w:rPr>
        <w:t xml:space="preserve">gece gündüz koşarak, </w:t>
      </w:r>
      <w:r w:rsidR="001D5DF4">
        <w:rPr>
          <w:rFonts w:eastAsia="Arial" w:cstheme="minorHAnsi"/>
          <w:bCs/>
          <w:sz w:val="28"/>
          <w:szCs w:val="28"/>
        </w:rPr>
        <w:t xml:space="preserve">her kademede sürekli yenilenerek, </w:t>
      </w:r>
      <w:r w:rsidR="007964B2">
        <w:rPr>
          <w:rFonts w:eastAsia="Arial" w:cstheme="minorHAnsi"/>
          <w:bCs/>
          <w:sz w:val="28"/>
          <w:szCs w:val="28"/>
        </w:rPr>
        <w:t xml:space="preserve">zaman zaman </w:t>
      </w:r>
      <w:r w:rsidR="00555C0D">
        <w:rPr>
          <w:rFonts w:eastAsia="Arial" w:cstheme="minorHAnsi"/>
          <w:bCs/>
          <w:sz w:val="28"/>
          <w:szCs w:val="28"/>
        </w:rPr>
        <w:t xml:space="preserve">bayrak ve </w:t>
      </w:r>
      <w:r w:rsidR="001D5DF4">
        <w:rPr>
          <w:rFonts w:eastAsia="Arial" w:cstheme="minorHAnsi"/>
          <w:bCs/>
          <w:sz w:val="28"/>
          <w:szCs w:val="28"/>
        </w:rPr>
        <w:t xml:space="preserve">nöbet değişimi yaparak ve sağlıklı </w:t>
      </w:r>
      <w:r w:rsidR="001D5DF4">
        <w:rPr>
          <w:rFonts w:eastAsia="Arial" w:cstheme="minorHAnsi"/>
          <w:bCs/>
          <w:sz w:val="28"/>
          <w:szCs w:val="28"/>
        </w:rPr>
        <w:lastRenderedPageBreak/>
        <w:t xml:space="preserve">bir şekilde büyüyerek dinamizmimizi </w:t>
      </w:r>
      <w:r>
        <w:rPr>
          <w:rFonts w:eastAsia="Arial" w:cstheme="minorHAnsi"/>
          <w:bCs/>
          <w:sz w:val="28"/>
          <w:szCs w:val="28"/>
        </w:rPr>
        <w:t xml:space="preserve">ve heyecanımızı </w:t>
      </w:r>
      <w:r w:rsidR="00236EBC">
        <w:rPr>
          <w:rFonts w:eastAsia="Arial" w:cstheme="minorHAnsi"/>
          <w:bCs/>
          <w:sz w:val="28"/>
          <w:szCs w:val="28"/>
        </w:rPr>
        <w:t>koruyoruz</w:t>
      </w:r>
      <w:r w:rsidR="001D5DF4">
        <w:rPr>
          <w:rFonts w:eastAsia="Arial" w:cstheme="minorHAnsi"/>
          <w:bCs/>
          <w:sz w:val="28"/>
          <w:szCs w:val="28"/>
        </w:rPr>
        <w:t xml:space="preserve">. MÜSİAD Kadın ve Genç MÜSİAD ile birlikte ailemizi güçlendiriyor, daima etki sahamızı genişleterek derinleştiriyoruz. Sektör kurullarımızla ve zengin teşkilat yapımızla ekonomimizin kılcal damarlarına kadar nüfuz ediyoruz. </w:t>
      </w:r>
    </w:p>
    <w:p w14:paraId="528CE36A" w14:textId="236A3E2B" w:rsidR="009D1E81" w:rsidRPr="00D32203" w:rsidRDefault="001D5DF4" w:rsidP="00446153">
      <w:pPr>
        <w:spacing w:line="360" w:lineRule="auto"/>
        <w:jc w:val="both"/>
        <w:rPr>
          <w:rFonts w:eastAsia="Arial" w:cstheme="minorHAnsi"/>
          <w:bCs/>
          <w:sz w:val="28"/>
          <w:szCs w:val="28"/>
        </w:rPr>
      </w:pPr>
      <w:r>
        <w:rPr>
          <w:rFonts w:eastAsia="Arial" w:cstheme="minorHAnsi"/>
          <w:bCs/>
          <w:sz w:val="28"/>
          <w:szCs w:val="28"/>
        </w:rPr>
        <w:t xml:space="preserve">Şube Genel Kurullarımızın verimli geçmesi bu güçlü yapımızı sürdürülebilir kılmak için çok önemli. Bu itibarla </w:t>
      </w:r>
      <w:r w:rsidR="00994847">
        <w:rPr>
          <w:rFonts w:eastAsia="Arial" w:cstheme="minorHAnsi"/>
          <w:bCs/>
          <w:sz w:val="28"/>
          <w:szCs w:val="28"/>
        </w:rPr>
        <w:t>Mersin</w:t>
      </w:r>
      <w:r>
        <w:rPr>
          <w:rFonts w:eastAsia="Arial" w:cstheme="minorHAnsi"/>
          <w:bCs/>
          <w:sz w:val="28"/>
          <w:szCs w:val="28"/>
        </w:rPr>
        <w:t xml:space="preserve"> şubemizin genel kurulunun başarılı geçmesini ve sonuçlarının hayırlı olmasını temenni ediyorum. Geçen dönem görev alan kıymetli yönetim kurulu üyelerimizi tebrik ediyorum. </w:t>
      </w:r>
      <w:r w:rsidR="00D32203" w:rsidRPr="00276FD5">
        <w:rPr>
          <w:rFonts w:eastAsia="Arial" w:cstheme="minorHAnsi"/>
          <w:bCs/>
          <w:sz w:val="28"/>
          <w:szCs w:val="28"/>
        </w:rPr>
        <w:t>Allah kendi</w:t>
      </w:r>
      <w:r w:rsidR="002B6072">
        <w:rPr>
          <w:rFonts w:eastAsia="Arial" w:cstheme="minorHAnsi"/>
          <w:bCs/>
          <w:sz w:val="28"/>
          <w:szCs w:val="28"/>
        </w:rPr>
        <w:t>lerinden</w:t>
      </w:r>
      <w:r w:rsidR="00D32203" w:rsidRPr="00276FD5">
        <w:rPr>
          <w:rFonts w:eastAsia="Arial" w:cstheme="minorHAnsi"/>
          <w:bCs/>
          <w:sz w:val="28"/>
          <w:szCs w:val="28"/>
        </w:rPr>
        <w:t xml:space="preserve"> razı olsun.</w:t>
      </w:r>
      <w:r w:rsidR="00D32203">
        <w:rPr>
          <w:rFonts w:eastAsia="Arial" w:cstheme="minorHAnsi"/>
          <w:bCs/>
          <w:sz w:val="28"/>
          <w:szCs w:val="28"/>
        </w:rPr>
        <w:t xml:space="preserve"> </w:t>
      </w:r>
      <w:r>
        <w:rPr>
          <w:rFonts w:eastAsia="Arial" w:cstheme="minorHAnsi"/>
          <w:bCs/>
          <w:sz w:val="28"/>
          <w:szCs w:val="28"/>
        </w:rPr>
        <w:t xml:space="preserve">Yeni görev alacak arkadaşlarımıza </w:t>
      </w:r>
      <w:r w:rsidR="00236EBC">
        <w:rPr>
          <w:rFonts w:eastAsia="Arial" w:cstheme="minorHAnsi"/>
          <w:bCs/>
          <w:sz w:val="28"/>
          <w:szCs w:val="28"/>
        </w:rPr>
        <w:t xml:space="preserve">gönülden </w:t>
      </w:r>
      <w:r>
        <w:rPr>
          <w:rFonts w:eastAsia="Arial" w:cstheme="minorHAnsi"/>
          <w:bCs/>
          <w:sz w:val="28"/>
          <w:szCs w:val="28"/>
        </w:rPr>
        <w:t xml:space="preserve">başarılar diliyorum. Bu </w:t>
      </w:r>
      <w:r w:rsidR="00E215C4">
        <w:rPr>
          <w:rFonts w:eastAsia="Arial" w:cstheme="minorHAnsi"/>
          <w:bCs/>
          <w:sz w:val="28"/>
          <w:szCs w:val="28"/>
        </w:rPr>
        <w:t>vazifeler bizler için</w:t>
      </w:r>
      <w:r>
        <w:rPr>
          <w:rFonts w:eastAsia="Arial" w:cstheme="minorHAnsi"/>
          <w:bCs/>
          <w:sz w:val="28"/>
          <w:szCs w:val="28"/>
        </w:rPr>
        <w:t xml:space="preserve"> </w:t>
      </w:r>
      <w:r w:rsidR="00E215C4">
        <w:rPr>
          <w:rFonts w:eastAsia="Arial" w:cstheme="minorHAnsi"/>
          <w:bCs/>
          <w:sz w:val="28"/>
          <w:szCs w:val="28"/>
        </w:rPr>
        <w:t>kutsal birer</w:t>
      </w:r>
      <w:r>
        <w:rPr>
          <w:rFonts w:eastAsia="Arial" w:cstheme="minorHAnsi"/>
          <w:bCs/>
          <w:sz w:val="28"/>
          <w:szCs w:val="28"/>
        </w:rPr>
        <w:t xml:space="preserve"> emanet</w:t>
      </w:r>
      <w:r w:rsidR="00E215C4">
        <w:rPr>
          <w:rFonts w:eastAsia="Arial" w:cstheme="minorHAnsi"/>
          <w:bCs/>
          <w:sz w:val="28"/>
          <w:szCs w:val="28"/>
        </w:rPr>
        <w:t>t</w:t>
      </w:r>
      <w:r>
        <w:rPr>
          <w:rFonts w:eastAsia="Arial" w:cstheme="minorHAnsi"/>
          <w:bCs/>
          <w:sz w:val="28"/>
          <w:szCs w:val="28"/>
        </w:rPr>
        <w:t xml:space="preserve">ir. </w:t>
      </w:r>
      <w:r w:rsidR="00E215C4">
        <w:rPr>
          <w:rFonts w:eastAsia="Arial" w:cstheme="minorHAnsi"/>
          <w:bCs/>
          <w:sz w:val="28"/>
          <w:szCs w:val="28"/>
        </w:rPr>
        <w:t xml:space="preserve">Üzerinde hassasiyetle titreyerek </w:t>
      </w:r>
      <w:r>
        <w:rPr>
          <w:rFonts w:eastAsia="Arial" w:cstheme="minorHAnsi"/>
          <w:bCs/>
          <w:sz w:val="28"/>
          <w:szCs w:val="28"/>
        </w:rPr>
        <w:t xml:space="preserve">ve vakti geldiğinde yeni arkadaşlarımıza </w:t>
      </w:r>
      <w:r w:rsidR="00E215C4">
        <w:rPr>
          <w:rFonts w:eastAsia="Arial" w:cstheme="minorHAnsi"/>
          <w:bCs/>
          <w:sz w:val="28"/>
          <w:szCs w:val="28"/>
        </w:rPr>
        <w:t>devrederek bu emanetin hakkını verebiliriz</w:t>
      </w:r>
      <w:r>
        <w:rPr>
          <w:rFonts w:eastAsia="Arial" w:cstheme="minorHAnsi"/>
          <w:bCs/>
          <w:sz w:val="28"/>
          <w:szCs w:val="28"/>
        </w:rPr>
        <w:t xml:space="preserve">. </w:t>
      </w:r>
    </w:p>
    <w:p w14:paraId="0FB998B3" w14:textId="77777777" w:rsidR="00555C0D" w:rsidRDefault="00555C0D" w:rsidP="00446153">
      <w:pPr>
        <w:spacing w:line="360" w:lineRule="auto"/>
        <w:jc w:val="both"/>
        <w:rPr>
          <w:rFonts w:eastAsia="Arial" w:cstheme="minorHAnsi"/>
          <w:b/>
          <w:sz w:val="28"/>
          <w:szCs w:val="28"/>
        </w:rPr>
      </w:pPr>
    </w:p>
    <w:p w14:paraId="6AF89185" w14:textId="47652E9A" w:rsidR="001D5DF4" w:rsidRDefault="001D5DF4" w:rsidP="00446153">
      <w:pPr>
        <w:spacing w:line="360" w:lineRule="auto"/>
        <w:jc w:val="both"/>
        <w:rPr>
          <w:rFonts w:eastAsia="Arial" w:cstheme="minorHAnsi"/>
          <w:b/>
          <w:sz w:val="28"/>
          <w:szCs w:val="28"/>
        </w:rPr>
      </w:pPr>
      <w:r w:rsidRPr="001D5DF4">
        <w:rPr>
          <w:rFonts w:eastAsia="Arial" w:cstheme="minorHAnsi"/>
          <w:b/>
          <w:sz w:val="28"/>
          <w:szCs w:val="28"/>
        </w:rPr>
        <w:t xml:space="preserve">Kıymetli kardeşlerim, değerli üyelerimiz, </w:t>
      </w:r>
    </w:p>
    <w:p w14:paraId="69785AB4" w14:textId="77343F7E" w:rsidR="00C72946" w:rsidRDefault="001D5DF4" w:rsidP="00446153">
      <w:pPr>
        <w:spacing w:line="360" w:lineRule="auto"/>
        <w:jc w:val="both"/>
        <w:rPr>
          <w:rFonts w:eastAsia="Arial" w:cstheme="minorHAnsi"/>
          <w:bCs/>
          <w:sz w:val="28"/>
          <w:szCs w:val="28"/>
        </w:rPr>
      </w:pPr>
      <w:r w:rsidRPr="001D5DF4">
        <w:rPr>
          <w:rFonts w:eastAsia="Arial" w:cstheme="minorHAnsi"/>
          <w:bCs/>
          <w:sz w:val="28"/>
          <w:szCs w:val="28"/>
        </w:rPr>
        <w:t xml:space="preserve">MÜSİAD </w:t>
      </w:r>
      <w:r>
        <w:rPr>
          <w:rFonts w:eastAsia="Arial" w:cstheme="minorHAnsi"/>
          <w:bCs/>
          <w:sz w:val="28"/>
          <w:szCs w:val="28"/>
        </w:rPr>
        <w:t xml:space="preserve">ailesi olarak çok büyük </w:t>
      </w:r>
      <w:r w:rsidR="00555C0D">
        <w:rPr>
          <w:rFonts w:eastAsia="Arial" w:cstheme="minorHAnsi"/>
          <w:bCs/>
          <w:sz w:val="28"/>
          <w:szCs w:val="28"/>
        </w:rPr>
        <w:t>mesuliyetlerimiz</w:t>
      </w:r>
      <w:r>
        <w:rPr>
          <w:rFonts w:eastAsia="Arial" w:cstheme="minorHAnsi"/>
          <w:bCs/>
          <w:sz w:val="28"/>
          <w:szCs w:val="28"/>
        </w:rPr>
        <w:t xml:space="preserve"> var. </w:t>
      </w:r>
      <w:r w:rsidR="00B26D91">
        <w:rPr>
          <w:rFonts w:eastAsia="Arial" w:cstheme="minorHAnsi"/>
          <w:bCs/>
          <w:sz w:val="28"/>
          <w:szCs w:val="28"/>
        </w:rPr>
        <w:t xml:space="preserve">Bu hassas dönemde kişisel ihtiras ve hesapları tamamen terk ederek hasbî, samimi ve fedakârca milletimiz ve ülkemiz için çalışacağız, üreteceğiz ve Allah’ın izniyle yeni bir şahlanış dönemini hep birlikte başlatacağız.  </w:t>
      </w:r>
    </w:p>
    <w:p w14:paraId="5D4FD7ED" w14:textId="77777777" w:rsidR="00C72946" w:rsidRDefault="00C72946" w:rsidP="00446153">
      <w:pPr>
        <w:spacing w:line="360" w:lineRule="auto"/>
        <w:jc w:val="both"/>
        <w:rPr>
          <w:rFonts w:eastAsia="Arial" w:cstheme="minorHAnsi"/>
          <w:bCs/>
          <w:sz w:val="28"/>
          <w:szCs w:val="28"/>
        </w:rPr>
      </w:pPr>
      <w:r>
        <w:rPr>
          <w:rFonts w:eastAsia="Arial" w:cstheme="minorHAnsi"/>
          <w:bCs/>
          <w:sz w:val="28"/>
          <w:szCs w:val="28"/>
        </w:rPr>
        <w:t xml:space="preserve">Bu duygu ve düşüncelerle sözlerime son verirken bir kez daha genel kurulumuzun hayırlara vesile olmasını diliyor, yeni dönemde görev alacak kardeşlerimize başarılar diliyorum. </w:t>
      </w:r>
    </w:p>
    <w:p w14:paraId="0CA3DAE6" w14:textId="3E63C884" w:rsidR="00446153" w:rsidRDefault="00C72946" w:rsidP="00F5528E">
      <w:pPr>
        <w:spacing w:line="360" w:lineRule="auto"/>
        <w:jc w:val="both"/>
        <w:rPr>
          <w:rFonts w:eastAsia="Arial" w:cstheme="minorHAnsi"/>
          <w:bCs/>
          <w:sz w:val="28"/>
          <w:szCs w:val="28"/>
        </w:rPr>
      </w:pPr>
      <w:r>
        <w:rPr>
          <w:rFonts w:eastAsia="Arial" w:cstheme="minorHAnsi"/>
          <w:bCs/>
          <w:sz w:val="28"/>
          <w:szCs w:val="28"/>
        </w:rPr>
        <w:t xml:space="preserve">Sağlıcakla kalın. Allah’a emanet olunuz. </w:t>
      </w:r>
    </w:p>
    <w:p w14:paraId="49AB25AF" w14:textId="151049B8" w:rsidR="00C72946" w:rsidRPr="00C72946" w:rsidRDefault="00C72946" w:rsidP="00F5528E">
      <w:pPr>
        <w:spacing w:line="360" w:lineRule="auto"/>
        <w:jc w:val="both"/>
        <w:rPr>
          <w:rFonts w:eastAsia="Arial" w:cstheme="minorHAnsi"/>
          <w:b/>
          <w:sz w:val="28"/>
          <w:szCs w:val="28"/>
        </w:rPr>
      </w:pPr>
      <w:r w:rsidRPr="00C72946">
        <w:rPr>
          <w:rFonts w:eastAsia="Arial" w:cstheme="minorHAnsi"/>
          <w:b/>
          <w:sz w:val="28"/>
          <w:szCs w:val="28"/>
        </w:rPr>
        <w:t>MÜSİAD Genel Başkanı</w:t>
      </w:r>
    </w:p>
    <w:p w14:paraId="540BCF05" w14:textId="077AC773" w:rsidR="00B26D91" w:rsidRPr="007964B2" w:rsidRDefault="00C72946" w:rsidP="007964B2">
      <w:pPr>
        <w:spacing w:line="360" w:lineRule="auto"/>
        <w:jc w:val="both"/>
        <w:rPr>
          <w:rFonts w:eastAsia="Arial" w:cstheme="minorHAnsi"/>
          <w:b/>
          <w:sz w:val="28"/>
          <w:szCs w:val="28"/>
        </w:rPr>
      </w:pPr>
      <w:r w:rsidRPr="00C72946">
        <w:rPr>
          <w:rFonts w:eastAsia="Arial" w:cstheme="minorHAnsi"/>
          <w:b/>
          <w:sz w:val="28"/>
          <w:szCs w:val="28"/>
        </w:rPr>
        <w:t>Mahmut Asmalı</w:t>
      </w:r>
    </w:p>
    <w:sectPr w:rsidR="00B26D91" w:rsidRPr="007964B2" w:rsidSect="00307BC6">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3576A"/>
    <w:multiLevelType w:val="hybridMultilevel"/>
    <w:tmpl w:val="A76C43AA"/>
    <w:lvl w:ilvl="0" w:tplc="5A0AC3F8">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143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83D"/>
    <w:rsid w:val="000122B3"/>
    <w:rsid w:val="0013630E"/>
    <w:rsid w:val="001A0404"/>
    <w:rsid w:val="001D5DF4"/>
    <w:rsid w:val="00213BAF"/>
    <w:rsid w:val="0021428C"/>
    <w:rsid w:val="00236EBC"/>
    <w:rsid w:val="0026341B"/>
    <w:rsid w:val="002B6072"/>
    <w:rsid w:val="002B783D"/>
    <w:rsid w:val="002F4A61"/>
    <w:rsid w:val="00307BC6"/>
    <w:rsid w:val="00344D74"/>
    <w:rsid w:val="00362366"/>
    <w:rsid w:val="00375CA0"/>
    <w:rsid w:val="00393E8D"/>
    <w:rsid w:val="003A3B2D"/>
    <w:rsid w:val="003E2FD7"/>
    <w:rsid w:val="0043346B"/>
    <w:rsid w:val="00446153"/>
    <w:rsid w:val="00524190"/>
    <w:rsid w:val="00552654"/>
    <w:rsid w:val="00555C0D"/>
    <w:rsid w:val="00567709"/>
    <w:rsid w:val="00575588"/>
    <w:rsid w:val="005A0BF6"/>
    <w:rsid w:val="005E0315"/>
    <w:rsid w:val="005F6AE3"/>
    <w:rsid w:val="00605695"/>
    <w:rsid w:val="006152BD"/>
    <w:rsid w:val="00630A32"/>
    <w:rsid w:val="00646855"/>
    <w:rsid w:val="00647CE4"/>
    <w:rsid w:val="00651714"/>
    <w:rsid w:val="00672F86"/>
    <w:rsid w:val="007106F2"/>
    <w:rsid w:val="007667C0"/>
    <w:rsid w:val="007964B2"/>
    <w:rsid w:val="007B16C0"/>
    <w:rsid w:val="00846403"/>
    <w:rsid w:val="00850DCA"/>
    <w:rsid w:val="0086053D"/>
    <w:rsid w:val="008A7823"/>
    <w:rsid w:val="008C37EB"/>
    <w:rsid w:val="008F1059"/>
    <w:rsid w:val="009551F2"/>
    <w:rsid w:val="009836BF"/>
    <w:rsid w:val="00994847"/>
    <w:rsid w:val="009B320E"/>
    <w:rsid w:val="009D1E81"/>
    <w:rsid w:val="00A56F78"/>
    <w:rsid w:val="00A80FE9"/>
    <w:rsid w:val="00A9144F"/>
    <w:rsid w:val="00AE63BB"/>
    <w:rsid w:val="00B235B7"/>
    <w:rsid w:val="00B26D91"/>
    <w:rsid w:val="00BF37B3"/>
    <w:rsid w:val="00BF79DA"/>
    <w:rsid w:val="00C23819"/>
    <w:rsid w:val="00C72946"/>
    <w:rsid w:val="00C95041"/>
    <w:rsid w:val="00CD4A65"/>
    <w:rsid w:val="00D2258A"/>
    <w:rsid w:val="00D32203"/>
    <w:rsid w:val="00DB15CD"/>
    <w:rsid w:val="00DB64E7"/>
    <w:rsid w:val="00DC790E"/>
    <w:rsid w:val="00DD28AB"/>
    <w:rsid w:val="00E215C4"/>
    <w:rsid w:val="00E321F3"/>
    <w:rsid w:val="00E909E1"/>
    <w:rsid w:val="00EC7D0A"/>
    <w:rsid w:val="00F5528E"/>
    <w:rsid w:val="00FC1D64"/>
    <w:rsid w:val="00FC59D6"/>
    <w:rsid w:val="00FF25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1E09E"/>
  <w15:chartTrackingRefBased/>
  <w15:docId w15:val="{2B5A7EC5-6ECC-4A9E-9F56-3FE133D2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
    <w:name w:val="Gövde"/>
    <w:rsid w:val="00307BC6"/>
    <w:pPr>
      <w:pBdr>
        <w:top w:val="nil"/>
        <w:left w:val="nil"/>
        <w:bottom w:val="nil"/>
        <w:right w:val="nil"/>
        <w:between w:val="nil"/>
        <w:bar w:val="nil"/>
      </w:pBdr>
    </w:pPr>
    <w:rPr>
      <w:rFonts w:ascii="Calibri" w:eastAsia="Calibri" w:hAnsi="Calibri" w:cs="Calibri"/>
      <w:color w:val="000000"/>
      <w:u w:color="000000"/>
      <w:bdr w:val="nil"/>
      <w:lang w:eastAsia="tr-TR"/>
    </w:rPr>
  </w:style>
  <w:style w:type="paragraph" w:customStyle="1" w:styleId="GvdeAA">
    <w:name w:val="Gövde A A"/>
    <w:rsid w:val="00307BC6"/>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tr-TR"/>
    </w:rPr>
  </w:style>
  <w:style w:type="paragraph" w:styleId="ListeParagraf">
    <w:name w:val="List Paragraph"/>
    <w:basedOn w:val="Normal"/>
    <w:uiPriority w:val="34"/>
    <w:qFormat/>
    <w:rsid w:val="00C23819"/>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1011</Words>
  <Characters>5768</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Rıdvan Kadir Yeşil</dc:creator>
  <cp:keywords/>
  <dc:description/>
  <cp:lastModifiedBy>Microsoft Office User</cp:lastModifiedBy>
  <cp:revision>6</cp:revision>
  <dcterms:created xsi:type="dcterms:W3CDTF">2023-01-20T19:38:00Z</dcterms:created>
  <dcterms:modified xsi:type="dcterms:W3CDTF">2023-01-23T03:05:00Z</dcterms:modified>
</cp:coreProperties>
</file>